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FD2FF" w14:textId="67AD3856" w:rsidR="00F3553B" w:rsidRPr="00165593" w:rsidRDefault="00DE6CA2" w:rsidP="00F3642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593">
        <w:rPr>
          <w:rFonts w:ascii="Times New Roman" w:hAnsi="Times New Roman" w:cs="Times New Roman"/>
          <w:b/>
          <w:bCs/>
          <w:sz w:val="28"/>
          <w:szCs w:val="28"/>
        </w:rPr>
        <w:t>Разработка малой архитектурной формы для прилежащей территории колледжа АКСЖКХ</w:t>
      </w:r>
    </w:p>
    <w:p w14:paraId="1EC2807C" w14:textId="5E5828F6" w:rsidR="00230846" w:rsidRPr="00165593" w:rsidRDefault="00230846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b/>
          <w:bCs/>
          <w:sz w:val="28"/>
          <w:szCs w:val="28"/>
        </w:rPr>
        <w:t xml:space="preserve">О. Ю. Долгорук, А. С. </w:t>
      </w:r>
      <w:proofErr w:type="spellStart"/>
      <w:r w:rsidRPr="00165593">
        <w:rPr>
          <w:rFonts w:ascii="Times New Roman" w:hAnsi="Times New Roman" w:cs="Times New Roman"/>
          <w:b/>
          <w:bCs/>
          <w:sz w:val="28"/>
          <w:szCs w:val="28"/>
        </w:rPr>
        <w:t>Голобородько</w:t>
      </w:r>
      <w:proofErr w:type="spellEnd"/>
      <w:r w:rsidRPr="00165593">
        <w:rPr>
          <w:rFonts w:ascii="Times New Roman" w:hAnsi="Times New Roman" w:cs="Times New Roman"/>
          <w:b/>
          <w:bCs/>
          <w:sz w:val="28"/>
          <w:szCs w:val="28"/>
        </w:rPr>
        <w:t xml:space="preserve">, Л. Н. Ланина, </w:t>
      </w:r>
      <w:r w:rsidRPr="00165593">
        <w:rPr>
          <w:rFonts w:ascii="Times New Roman" w:hAnsi="Times New Roman" w:cs="Times New Roman"/>
          <w:sz w:val="28"/>
          <w:szCs w:val="28"/>
        </w:rPr>
        <w:t>студенты 4-го курса</w:t>
      </w:r>
    </w:p>
    <w:p w14:paraId="755F91B7" w14:textId="7728426D" w:rsidR="00230846" w:rsidRPr="00165593" w:rsidRDefault="00230846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Pr="00EF5E74">
        <w:rPr>
          <w:rFonts w:ascii="Times New Roman" w:hAnsi="Times New Roman" w:cs="Times New Roman"/>
          <w:b/>
          <w:bCs/>
          <w:sz w:val="28"/>
          <w:szCs w:val="28"/>
        </w:rPr>
        <w:t>Гинц</w:t>
      </w:r>
      <w:proofErr w:type="spellEnd"/>
      <w:r w:rsidRPr="00EF5E74">
        <w:rPr>
          <w:rFonts w:ascii="Times New Roman" w:hAnsi="Times New Roman" w:cs="Times New Roman"/>
          <w:b/>
          <w:bCs/>
          <w:sz w:val="28"/>
          <w:szCs w:val="28"/>
        </w:rPr>
        <w:t xml:space="preserve"> Елена Федоровна</w:t>
      </w:r>
    </w:p>
    <w:p w14:paraId="5E89405D" w14:textId="6DD7ADE0" w:rsidR="00230846" w:rsidRPr="00EF5E74" w:rsidRDefault="00230846" w:rsidP="00EF5E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5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Амурский колледж строительства и жилищно-коммунального хозяйства</w:t>
      </w:r>
    </w:p>
    <w:p w14:paraId="06366962" w14:textId="500C1F4E" w:rsidR="00230846" w:rsidRPr="00165593" w:rsidRDefault="00230846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Архитектурно-ландшафтный анализ, малая архитектурная форма, зона отдыха, круглогодичная эксплуатация, символ колледжа к 105</w:t>
      </w:r>
      <w:r w:rsidR="00F071A1">
        <w:rPr>
          <w:rFonts w:ascii="Times New Roman" w:hAnsi="Times New Roman" w:cs="Times New Roman"/>
          <w:sz w:val="28"/>
          <w:szCs w:val="28"/>
        </w:rPr>
        <w:t>-</w:t>
      </w:r>
      <w:r w:rsidRPr="001655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323" w:rsidRPr="0016559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C27323" w:rsidRPr="00165593">
        <w:rPr>
          <w:rFonts w:ascii="Times New Roman" w:hAnsi="Times New Roman" w:cs="Times New Roman"/>
          <w:sz w:val="28"/>
          <w:szCs w:val="28"/>
        </w:rPr>
        <w:t>.</w:t>
      </w:r>
    </w:p>
    <w:p w14:paraId="68F7E84D" w14:textId="03B056BB" w:rsidR="00C27323" w:rsidRPr="00165593" w:rsidRDefault="00C27323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В работе отражены результаты архитектурно-ландшафтного анализа территории амурского колледжа строительства и жилищно-коммунального хозяйства г. Благовещенск. Выделены положительные и отрицательные стороны двух выбранных эскизов объекта. Разработана малая архитек</w:t>
      </w:r>
      <w:r w:rsidR="00F071A1">
        <w:rPr>
          <w:rFonts w:ascii="Times New Roman" w:hAnsi="Times New Roman" w:cs="Times New Roman"/>
          <w:sz w:val="28"/>
          <w:szCs w:val="28"/>
        </w:rPr>
        <w:t>турная форма приуроченная к 105-</w:t>
      </w:r>
      <w:r w:rsidRPr="00165593">
        <w:rPr>
          <w:rFonts w:ascii="Times New Roman" w:hAnsi="Times New Roman" w:cs="Times New Roman"/>
          <w:sz w:val="28"/>
          <w:szCs w:val="28"/>
        </w:rPr>
        <w:t xml:space="preserve">летию учебного заведения. </w:t>
      </w:r>
    </w:p>
    <w:p w14:paraId="0FCBA202" w14:textId="490C3219" w:rsidR="00C50F39" w:rsidRDefault="00C50F39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 xml:space="preserve">В честь юбилея колледжа нам поручили разработать проект приуроченный к </w:t>
      </w:r>
      <w:r w:rsidRPr="00DE3747">
        <w:rPr>
          <w:rFonts w:ascii="Times New Roman" w:hAnsi="Times New Roman" w:cs="Times New Roman"/>
          <w:sz w:val="28"/>
          <w:szCs w:val="28"/>
        </w:rPr>
        <w:t>этой дате.</w:t>
      </w:r>
      <w:r w:rsidRPr="00165593">
        <w:rPr>
          <w:rFonts w:ascii="Times New Roman" w:hAnsi="Times New Roman" w:cs="Times New Roman"/>
          <w:sz w:val="28"/>
          <w:szCs w:val="28"/>
        </w:rPr>
        <w:t xml:space="preserve"> </w:t>
      </w:r>
      <w:r w:rsidR="00DE3747">
        <w:rPr>
          <w:rFonts w:ascii="Times New Roman" w:hAnsi="Times New Roman" w:cs="Times New Roman"/>
          <w:sz w:val="28"/>
          <w:szCs w:val="28"/>
        </w:rPr>
        <w:t xml:space="preserve">Нами была проведена исследовательская работа: составлена анкета опросник для студентов и работников по улучшению территории прилежащей к колледжу. </w:t>
      </w:r>
    </w:p>
    <w:p w14:paraId="73EACED5" w14:textId="3ED61145" w:rsidR="00DE3747" w:rsidRDefault="00DE3747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данного исследования</w:t>
      </w:r>
      <w:r w:rsidR="00F071A1">
        <w:rPr>
          <w:rFonts w:ascii="Times New Roman" w:hAnsi="Times New Roman" w:cs="Times New Roman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F7E6E">
        <w:rPr>
          <w:rFonts w:ascii="Times New Roman" w:hAnsi="Times New Roman" w:cs="Times New Roman"/>
          <w:sz w:val="28"/>
          <w:szCs w:val="28"/>
        </w:rPr>
        <w:t xml:space="preserve">мы заключили </w:t>
      </w:r>
      <w:r w:rsidR="00F071A1">
        <w:rPr>
          <w:rFonts w:ascii="Times New Roman" w:hAnsi="Times New Roman" w:cs="Times New Roman"/>
          <w:sz w:val="28"/>
          <w:szCs w:val="28"/>
        </w:rPr>
        <w:t>каких объектов не достает</w:t>
      </w:r>
      <w:r w:rsidR="00FF7E6E">
        <w:rPr>
          <w:rFonts w:ascii="Times New Roman" w:hAnsi="Times New Roman" w:cs="Times New Roman"/>
          <w:sz w:val="28"/>
          <w:szCs w:val="28"/>
        </w:rPr>
        <w:t xml:space="preserve"> на территории колледжа:</w:t>
      </w:r>
    </w:p>
    <w:p w14:paraId="0B87DF94" w14:textId="6D1C8F19" w:rsidR="00FF7E6E" w:rsidRDefault="00FF7E6E" w:rsidP="00FF7E6E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Лавочки </w:t>
      </w:r>
    </w:p>
    <w:p w14:paraId="7698E8E2" w14:textId="1237DC62" w:rsidR="00FF7E6E" w:rsidRDefault="00FF7E6E" w:rsidP="00FF7E6E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для обеда с навесом </w:t>
      </w:r>
    </w:p>
    <w:p w14:paraId="632B282D" w14:textId="35D125DC" w:rsidR="00FF7E6E" w:rsidRPr="00FF7E6E" w:rsidRDefault="00FF7E6E" w:rsidP="00FF7E6E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МАФ (малые архитектурные формы) </w:t>
      </w:r>
    </w:p>
    <w:p w14:paraId="06890301" w14:textId="21D2DB65" w:rsidR="00FF7E6E" w:rsidRPr="00110AE1" w:rsidRDefault="00FF7E6E" w:rsidP="00110AE1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Клумбы </w:t>
      </w:r>
    </w:p>
    <w:p w14:paraId="5144E7C6" w14:textId="21A2B629" w:rsidR="00FF7E6E" w:rsidRDefault="00FF7E6E" w:rsidP="00FF7E6E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(фонари)</w:t>
      </w:r>
    </w:p>
    <w:p w14:paraId="2876F286" w14:textId="2A44E6A4" w:rsidR="00FF7E6E" w:rsidRDefault="00FF7E6E" w:rsidP="00FF7E6E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Пешеходные дорожки</w:t>
      </w:r>
    </w:p>
    <w:p w14:paraId="2DC12E64" w14:textId="77777777" w:rsidR="0035036F" w:rsidRPr="0035036F" w:rsidRDefault="0035036F" w:rsidP="0035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10E7C" w14:textId="5A92D7B1" w:rsidR="0035036F" w:rsidRDefault="0035036F" w:rsidP="0035036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036F">
        <w:rPr>
          <w:rFonts w:ascii="Times New Roman" w:hAnsi="Times New Roman" w:cs="Times New Roman"/>
          <w:sz w:val="28"/>
          <w:szCs w:val="28"/>
        </w:rPr>
        <w:t>Малые архитектурные формы сокращенно называют МАФ. Эти элементы необходимы для декоративного преобразования пространства, благоустройства мест общественного пользования: парков, садов и приусадебных территорий. МАФ делают дизайн более интересным и функциональным, помогают создать единый стиль на всей территории, органично вписывая необходимые для организации удобства пространства элементы в природную среду.</w:t>
      </w:r>
    </w:p>
    <w:p w14:paraId="4E69778B" w14:textId="77777777" w:rsidR="00110AE1" w:rsidRDefault="00110AE1" w:rsidP="0035036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7E2DA5CA" w14:textId="60BE84CB" w:rsidR="00FA686D" w:rsidRDefault="00110AE1" w:rsidP="00B756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AE1">
        <w:rPr>
          <w:rFonts w:ascii="Times New Roman" w:hAnsi="Times New Roman" w:cs="Times New Roman"/>
          <w:sz w:val="28"/>
          <w:szCs w:val="28"/>
        </w:rPr>
        <w:t xml:space="preserve">Малые архитектурные объекты могут быть выполнены из самых разных материалов: металла, дерева, натурального или искусственного камня, кирпича или бетона. Одним из основных отличий таких объектов от обычных зданий и сооружений является отсутствие капитального фундамента. </w:t>
      </w:r>
    </w:p>
    <w:p w14:paraId="383E383C" w14:textId="77777777" w:rsidR="00FA686D" w:rsidRDefault="00FA686D" w:rsidP="0035036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680CAE2" w14:textId="77777777" w:rsidR="00FA686D" w:rsidRDefault="00FA686D" w:rsidP="0035036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3FB83A24" w14:textId="3C075F17" w:rsidR="004D74F9" w:rsidRDefault="0035036F" w:rsidP="00FF7E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1D70373" wp14:editId="2368D84C">
            <wp:simplePos x="0" y="0"/>
            <wp:positionH relativeFrom="page">
              <wp:posOffset>4046639</wp:posOffset>
            </wp:positionH>
            <wp:positionV relativeFrom="paragraph">
              <wp:posOffset>2981565</wp:posOffset>
            </wp:positionV>
            <wp:extent cx="3219450" cy="16922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MYMq_omX-wclkdGHbB4mRJg68jvgpf8Bj1vKh7WVZpbpAOGmG8EObI1b02WsCRuFO9X-Lhj41OR7lPyYyTQcfU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2B87F4" wp14:editId="4FC0E11D">
            <wp:simplePos x="0" y="0"/>
            <wp:positionH relativeFrom="page">
              <wp:posOffset>3878005</wp:posOffset>
            </wp:positionH>
            <wp:positionV relativeFrom="paragraph">
              <wp:posOffset>201870</wp:posOffset>
            </wp:positionV>
            <wp:extent cx="3498850" cy="282575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v5iUukwD8Mz8U6Jai-m2Gd69F1uY9-DKLsLTvRqTbzU79HsQR5NuOyU0fFyyDv8NiBAUr9sbBD6K3gXMc-k8rT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9"/>
                    <a:stretch/>
                  </pic:blipFill>
                  <pic:spPr bwMode="auto">
                    <a:xfrm>
                      <a:off x="0" y="0"/>
                      <a:ext cx="3498850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41B03A7" wp14:editId="50CD42F8">
            <wp:simplePos x="0" y="0"/>
            <wp:positionH relativeFrom="page">
              <wp:posOffset>464820</wp:posOffset>
            </wp:positionH>
            <wp:positionV relativeFrom="paragraph">
              <wp:posOffset>1535046</wp:posOffset>
            </wp:positionV>
            <wp:extent cx="3581400" cy="30613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cE49h031xo474n6SugpyXNbrj5JhNyE0_U4XFDlvUAXd24YOe_IJXftaDuXF3uLN_Md-TqWg58Hxbn9GtE5Nsq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22EA9F" wp14:editId="01D7D1F9">
            <wp:simplePos x="0" y="0"/>
            <wp:positionH relativeFrom="margin">
              <wp:posOffset>-358140</wp:posOffset>
            </wp:positionH>
            <wp:positionV relativeFrom="paragraph">
              <wp:posOffset>83006</wp:posOffset>
            </wp:positionV>
            <wp:extent cx="3254375" cy="1615440"/>
            <wp:effectExtent l="0" t="0" r="317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zZwCf8BnzGjvfltnG2qTpEI1XR4y3XWpRbP5FKUTcWn5FklhXzPNJRS6aJ8BV-yExYm9kZ07lJ2QUc988XiZi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/>
                    <a:stretch/>
                  </pic:blipFill>
                  <pic:spPr bwMode="auto">
                    <a:xfrm>
                      <a:off x="0" y="0"/>
                      <a:ext cx="325437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F4BD3" w14:textId="507EB678" w:rsidR="004D74F9" w:rsidRPr="0035036F" w:rsidRDefault="004D74F9" w:rsidP="0035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BD680" w14:textId="2BD0BCDD" w:rsidR="00531247" w:rsidRDefault="00F071A1" w:rsidP="00110AE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14:paraId="0FDB91A9" w14:textId="05D4F433" w:rsidR="00C27323" w:rsidRPr="00165593" w:rsidRDefault="00C50F39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Мы решили рассмотреть два эскиза, первый это фонтан с посадочными местами для отдыха, а второй МАФ с элементами наименования колледжа и местом круглогодичного досуга.</w:t>
      </w:r>
    </w:p>
    <w:p w14:paraId="7F2CCE45" w14:textId="6B26EA90" w:rsidR="00C50F39" w:rsidRPr="00165593" w:rsidRDefault="00D52388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Рассмотрим подробней первый эскиз проект.</w:t>
      </w:r>
    </w:p>
    <w:p w14:paraId="4F017A57" w14:textId="6CDF468E" w:rsidR="00D52388" w:rsidRPr="00165593" w:rsidRDefault="00D52388" w:rsidP="001655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Все фонтаны делятся на пять основных видов: естественные (фонтаны, естественно образовавшиеся в природе, называемые гейзерами); техногенные (фонтанирующие нефтяные скважины); декоративные (выполняют исключительно декоративную функцию, могут быть любых форм и размеров, располагаются как на улицах, так и в зданиях); фонтаны – шутихи (садово-паровые фонтаны с комическими сюрпризами) и музыкальные (фонтан, имеющий эстетический дизайн и создающий, в соединении с музыкой, художественное представление).</w:t>
      </w:r>
    </w:p>
    <w:p w14:paraId="029352D9" w14:textId="6EE376B8" w:rsidR="00165593" w:rsidRDefault="00D52388" w:rsidP="006313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 xml:space="preserve">За основную идею был взят </w:t>
      </w:r>
      <w:r w:rsidR="006313C7" w:rsidRPr="00165593">
        <w:rPr>
          <w:rFonts w:ascii="Times New Roman" w:hAnsi="Times New Roman" w:cs="Times New Roman"/>
          <w:sz w:val="28"/>
          <w:szCs w:val="28"/>
        </w:rPr>
        <w:t>декоративный фонтан,</w:t>
      </w:r>
      <w:r w:rsidRPr="00165593">
        <w:rPr>
          <w:rFonts w:ascii="Times New Roman" w:hAnsi="Times New Roman" w:cs="Times New Roman"/>
          <w:sz w:val="28"/>
          <w:szCs w:val="28"/>
        </w:rPr>
        <w:t xml:space="preserve"> расположенный в центре и посадочные места в виде </w:t>
      </w:r>
      <w:r w:rsidR="009A3CE3">
        <w:rPr>
          <w:rFonts w:ascii="Times New Roman" w:hAnsi="Times New Roman" w:cs="Times New Roman"/>
          <w:sz w:val="28"/>
          <w:szCs w:val="28"/>
        </w:rPr>
        <w:t xml:space="preserve">литых </w:t>
      </w:r>
      <w:r w:rsidRPr="00165593">
        <w:rPr>
          <w:rFonts w:ascii="Times New Roman" w:hAnsi="Times New Roman" w:cs="Times New Roman"/>
          <w:sz w:val="28"/>
          <w:szCs w:val="28"/>
        </w:rPr>
        <w:t xml:space="preserve">скамеек </w:t>
      </w:r>
      <w:r w:rsidR="009A3CE3">
        <w:rPr>
          <w:rFonts w:ascii="Times New Roman" w:hAnsi="Times New Roman" w:cs="Times New Roman"/>
          <w:sz w:val="28"/>
          <w:szCs w:val="28"/>
        </w:rPr>
        <w:t xml:space="preserve">во круг </w:t>
      </w:r>
      <w:r w:rsidRPr="00165593">
        <w:rPr>
          <w:rFonts w:ascii="Times New Roman" w:hAnsi="Times New Roman" w:cs="Times New Roman"/>
          <w:sz w:val="28"/>
          <w:szCs w:val="28"/>
        </w:rPr>
        <w:t xml:space="preserve">объекта. Посадочные места соединены со встроенными клумбами, по всему периметру </w:t>
      </w:r>
      <w:proofErr w:type="spellStart"/>
      <w:r w:rsidRPr="00165593">
        <w:rPr>
          <w:rFonts w:ascii="Times New Roman" w:hAnsi="Times New Roman" w:cs="Times New Roman"/>
          <w:sz w:val="28"/>
          <w:szCs w:val="28"/>
        </w:rPr>
        <w:t>МАФа</w:t>
      </w:r>
      <w:proofErr w:type="spellEnd"/>
      <w:r w:rsidRPr="00165593">
        <w:rPr>
          <w:rFonts w:ascii="Times New Roman" w:hAnsi="Times New Roman" w:cs="Times New Roman"/>
          <w:sz w:val="28"/>
          <w:szCs w:val="28"/>
        </w:rPr>
        <w:t xml:space="preserve"> расположено освещение, так же фонтан имеет собственную подсветку по ярусам.  (рис. </w:t>
      </w:r>
      <w:r w:rsidR="0035036F">
        <w:rPr>
          <w:rFonts w:ascii="Times New Roman" w:hAnsi="Times New Roman" w:cs="Times New Roman"/>
          <w:sz w:val="28"/>
          <w:szCs w:val="28"/>
        </w:rPr>
        <w:t>2</w:t>
      </w:r>
      <w:r w:rsidR="00B7564C">
        <w:rPr>
          <w:rFonts w:ascii="Times New Roman" w:hAnsi="Times New Roman" w:cs="Times New Roman"/>
          <w:sz w:val="28"/>
          <w:szCs w:val="28"/>
        </w:rPr>
        <w:t>.1</w:t>
      </w:r>
      <w:r w:rsidR="006313C7">
        <w:rPr>
          <w:rFonts w:ascii="Times New Roman" w:hAnsi="Times New Roman" w:cs="Times New Roman"/>
          <w:sz w:val="28"/>
          <w:szCs w:val="28"/>
        </w:rPr>
        <w:t>)</w:t>
      </w:r>
      <w:r w:rsidR="00B7564C">
        <w:rPr>
          <w:rFonts w:ascii="Times New Roman" w:hAnsi="Times New Roman" w:cs="Times New Roman"/>
          <w:sz w:val="28"/>
          <w:szCs w:val="28"/>
        </w:rPr>
        <w:t>, (рис.2.2).</w:t>
      </w:r>
    </w:p>
    <w:p w14:paraId="1AFCAEDF" w14:textId="65B5A879" w:rsidR="00531247" w:rsidRPr="00165593" w:rsidRDefault="00531247" w:rsidP="006313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50D0DB1" wp14:editId="6A8C392A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331335" cy="27070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Gi5reF4CjO9n0PL7NLCFp8oVfaSr8SNUwiMWvubud5Qjuik-9uoMGwGSpxceL2OKl4WrWbTmrbEMF63DzkcxKR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2CCC" w14:textId="1FA4200B" w:rsidR="00D52388" w:rsidRDefault="00D52388" w:rsidP="006313C7">
      <w:pPr>
        <w:tabs>
          <w:tab w:val="left" w:pos="130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1247">
        <w:rPr>
          <w:rFonts w:ascii="Times New Roman" w:hAnsi="Times New Roman" w:cs="Times New Roman"/>
          <w:sz w:val="28"/>
          <w:szCs w:val="28"/>
        </w:rPr>
        <w:t>Рис.</w:t>
      </w:r>
      <w:r w:rsidR="0035036F">
        <w:rPr>
          <w:rFonts w:ascii="Times New Roman" w:hAnsi="Times New Roman" w:cs="Times New Roman"/>
          <w:sz w:val="28"/>
          <w:szCs w:val="28"/>
        </w:rPr>
        <w:t>2</w:t>
      </w:r>
      <w:r w:rsidR="00B7564C">
        <w:rPr>
          <w:rFonts w:ascii="Times New Roman" w:hAnsi="Times New Roman" w:cs="Times New Roman"/>
          <w:sz w:val="28"/>
          <w:szCs w:val="28"/>
        </w:rPr>
        <w:t>.1 Визуализация объекта</w:t>
      </w:r>
    </w:p>
    <w:p w14:paraId="766DF905" w14:textId="77777777" w:rsidR="00B7564C" w:rsidRDefault="00B7564C" w:rsidP="006313C7">
      <w:pPr>
        <w:tabs>
          <w:tab w:val="left" w:pos="130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5138A3" w14:textId="1B5D1572" w:rsidR="00B7564C" w:rsidRDefault="00B7564C" w:rsidP="006313C7">
      <w:pPr>
        <w:tabs>
          <w:tab w:val="left" w:pos="130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0C884F" wp14:editId="24D2BA6D">
            <wp:simplePos x="0" y="0"/>
            <wp:positionH relativeFrom="margin">
              <wp:posOffset>1030605</wp:posOffset>
            </wp:positionH>
            <wp:positionV relativeFrom="paragraph">
              <wp:posOffset>8255</wp:posOffset>
            </wp:positionV>
            <wp:extent cx="3994785" cy="2684780"/>
            <wp:effectExtent l="0" t="0" r="5715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813D7" w14:textId="77777777" w:rsidR="006313C7" w:rsidRPr="00165593" w:rsidRDefault="006313C7" w:rsidP="006313C7">
      <w:pPr>
        <w:tabs>
          <w:tab w:val="left" w:pos="130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D7BD00" w14:textId="77777777" w:rsidR="00B7564C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95D73" w14:textId="77777777" w:rsidR="00B7564C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8EF37" w14:textId="77777777" w:rsidR="00B7564C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D1F6F5" w14:textId="77777777" w:rsidR="00B7564C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F64078" w14:textId="77777777" w:rsidR="00B7564C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BB7EF" w14:textId="77777777" w:rsidR="00B7564C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54E932" w14:textId="4346BAEB" w:rsidR="00B7564C" w:rsidRDefault="00B7564C" w:rsidP="000B0D63">
      <w:p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DA29D" w14:textId="77777777" w:rsidR="000B0D63" w:rsidRDefault="000B0D63" w:rsidP="000B0D63">
      <w:p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5FDEAB" w14:textId="5E1325F5" w:rsidR="00B7564C" w:rsidRDefault="00B7564C" w:rsidP="00B7564C">
      <w:pPr>
        <w:tabs>
          <w:tab w:val="left" w:pos="162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2.2 Размеры объекта</w:t>
      </w:r>
    </w:p>
    <w:p w14:paraId="7A813230" w14:textId="4F3C37DF" w:rsidR="00B7564C" w:rsidRPr="00165593" w:rsidRDefault="00B7564C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64C">
        <w:rPr>
          <w:rFonts w:ascii="Times New Roman" w:hAnsi="Times New Roman" w:cs="Times New Roman"/>
          <w:sz w:val="28"/>
          <w:szCs w:val="28"/>
        </w:rPr>
        <w:t>Рассмотрим второй вариант эскиза проекта.</w:t>
      </w:r>
    </w:p>
    <w:p w14:paraId="3B167892" w14:textId="5219061B" w:rsidR="00D52388" w:rsidRPr="00165593" w:rsidRDefault="007B04C4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</w:t>
      </w:r>
      <w:r w:rsidR="006313C7">
        <w:rPr>
          <w:rFonts w:ascii="Times New Roman" w:hAnsi="Times New Roman" w:cs="Times New Roman"/>
          <w:sz w:val="28"/>
          <w:szCs w:val="28"/>
        </w:rPr>
        <w:t>отметить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6313C7">
        <w:rPr>
          <w:rFonts w:ascii="Times New Roman" w:hAnsi="Times New Roman" w:cs="Times New Roman"/>
          <w:sz w:val="28"/>
          <w:szCs w:val="28"/>
        </w:rPr>
        <w:t>ш</w:t>
      </w:r>
      <w:r w:rsidR="00D52388" w:rsidRPr="00165593">
        <w:rPr>
          <w:rFonts w:ascii="Times New Roman" w:hAnsi="Times New Roman" w:cs="Times New Roman"/>
          <w:sz w:val="28"/>
          <w:szCs w:val="28"/>
        </w:rPr>
        <w:t>рифтовые арт-объекты — это яркие концептуальные конструкции, которые создают центры притяжения жителей и туристов, становятся ключевыми элементами городской территории и визитной карточкой города.</w:t>
      </w:r>
    </w:p>
    <w:p w14:paraId="14C22740" w14:textId="4F2C491F" w:rsidR="00D52388" w:rsidRPr="00165593" w:rsidRDefault="00D52388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Кроме непосредственно самих букв, несущих определенное послание, может быть разработана целая уникальная история — эффектное представление из различных фигур и конструкций, дополненное классическими элементами благоустройства — скамейками, шезлонгами, цветочницами.</w:t>
      </w:r>
    </w:p>
    <w:p w14:paraId="40D576F1" w14:textId="00CF24AA" w:rsidR="00D52388" w:rsidRPr="00165593" w:rsidRDefault="00D52388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>За концепцию второй малой архитектурной формы взято наименование нашего колледжа в сокращённой форме – «АКСЖКХ»</w:t>
      </w:r>
      <w:r w:rsidR="00FF7E6E">
        <w:rPr>
          <w:rFonts w:ascii="Times New Roman" w:hAnsi="Times New Roman" w:cs="Times New Roman"/>
          <w:sz w:val="28"/>
          <w:szCs w:val="28"/>
        </w:rPr>
        <w:t xml:space="preserve"> </w:t>
      </w:r>
      <w:r w:rsidR="007B04C4">
        <w:rPr>
          <w:rFonts w:ascii="Times New Roman" w:hAnsi="Times New Roman" w:cs="Times New Roman"/>
          <w:sz w:val="28"/>
          <w:szCs w:val="28"/>
        </w:rPr>
        <w:t>(</w:t>
      </w:r>
      <w:r w:rsidR="00FF7E6E">
        <w:rPr>
          <w:rFonts w:ascii="Times New Roman" w:hAnsi="Times New Roman" w:cs="Times New Roman"/>
          <w:sz w:val="28"/>
          <w:szCs w:val="28"/>
        </w:rPr>
        <w:t>Амурский</w:t>
      </w:r>
      <w:r w:rsidR="007B04C4">
        <w:rPr>
          <w:rFonts w:ascii="Times New Roman" w:hAnsi="Times New Roman" w:cs="Times New Roman"/>
          <w:sz w:val="28"/>
          <w:szCs w:val="28"/>
        </w:rPr>
        <w:t xml:space="preserve"> колледж </w:t>
      </w:r>
      <w:r w:rsidR="00FF7E6E">
        <w:rPr>
          <w:rFonts w:ascii="Times New Roman" w:hAnsi="Times New Roman" w:cs="Times New Roman"/>
          <w:sz w:val="28"/>
          <w:szCs w:val="28"/>
        </w:rPr>
        <w:t>строительства</w:t>
      </w:r>
      <w:r w:rsidR="007B04C4">
        <w:rPr>
          <w:rFonts w:ascii="Times New Roman" w:hAnsi="Times New Roman" w:cs="Times New Roman"/>
          <w:sz w:val="28"/>
          <w:szCs w:val="28"/>
        </w:rPr>
        <w:t xml:space="preserve"> и жилищно-коммунального хозяйства)</w:t>
      </w:r>
      <w:r w:rsidRPr="00165593">
        <w:rPr>
          <w:rFonts w:ascii="Times New Roman" w:hAnsi="Times New Roman" w:cs="Times New Roman"/>
          <w:sz w:val="28"/>
          <w:szCs w:val="28"/>
        </w:rPr>
        <w:t xml:space="preserve">. </w:t>
      </w:r>
      <w:r w:rsidR="00FF7E6E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FF7E6E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исследовательской части, мы разработали многофункциональный объект, который включает в себя элементы </w:t>
      </w:r>
      <w:r w:rsidR="00B7564C">
        <w:rPr>
          <w:rFonts w:ascii="Times New Roman" w:hAnsi="Times New Roman" w:cs="Times New Roman"/>
          <w:sz w:val="28"/>
          <w:szCs w:val="28"/>
        </w:rPr>
        <w:t xml:space="preserve">на закрытой </w:t>
      </w:r>
      <w:r w:rsidR="00FF7E6E">
        <w:rPr>
          <w:rFonts w:ascii="Times New Roman" w:hAnsi="Times New Roman" w:cs="Times New Roman"/>
          <w:sz w:val="28"/>
          <w:szCs w:val="28"/>
        </w:rPr>
        <w:t xml:space="preserve">территории нашего учебного заведения. Каждая буква имеет свое назначение и функцию.  </w:t>
      </w:r>
    </w:p>
    <w:p w14:paraId="5840E02E" w14:textId="65A711B7" w:rsidR="00D52388" w:rsidRPr="00165593" w:rsidRDefault="00D52388" w:rsidP="00165593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 xml:space="preserve">Буквы «А, К, Ж», </w:t>
      </w:r>
      <w:r w:rsidR="006313C7">
        <w:rPr>
          <w:rFonts w:ascii="Times New Roman" w:hAnsi="Times New Roman" w:cs="Times New Roman"/>
          <w:sz w:val="28"/>
          <w:szCs w:val="28"/>
        </w:rPr>
        <w:t xml:space="preserve">формируют собой: столы, скамейки, композиционно вписывающиеся в форму букв. </w:t>
      </w:r>
      <w:r w:rsidRPr="00165593">
        <w:rPr>
          <w:rFonts w:ascii="Times New Roman" w:hAnsi="Times New Roman" w:cs="Times New Roman"/>
          <w:sz w:val="28"/>
          <w:szCs w:val="28"/>
        </w:rPr>
        <w:t>Буква «С» имеет закругленную форму,</w:t>
      </w:r>
      <w:r w:rsidR="006313C7">
        <w:rPr>
          <w:rFonts w:ascii="Times New Roman" w:hAnsi="Times New Roman" w:cs="Times New Roman"/>
          <w:sz w:val="28"/>
          <w:szCs w:val="28"/>
        </w:rPr>
        <w:t xml:space="preserve"> которую можно использовать как зону отдыха</w:t>
      </w:r>
      <w:r w:rsidRPr="00165593">
        <w:rPr>
          <w:rFonts w:ascii="Times New Roman" w:hAnsi="Times New Roman" w:cs="Times New Roman"/>
          <w:sz w:val="28"/>
          <w:szCs w:val="28"/>
        </w:rPr>
        <w:t xml:space="preserve">. Буква «Х» имеет встроенную качель. </w:t>
      </w:r>
    </w:p>
    <w:p w14:paraId="0485627C" w14:textId="52AFF155" w:rsidR="00F36421" w:rsidRDefault="00B7564C" w:rsidP="006313C7">
      <w:pPr>
        <w:tabs>
          <w:tab w:val="left" w:pos="16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FC5491" wp14:editId="3D19F9A8">
            <wp:simplePos x="0" y="0"/>
            <wp:positionH relativeFrom="margin">
              <wp:posOffset>695325</wp:posOffset>
            </wp:positionH>
            <wp:positionV relativeFrom="paragraph">
              <wp:posOffset>822960</wp:posOffset>
            </wp:positionV>
            <wp:extent cx="4565650" cy="2529205"/>
            <wp:effectExtent l="0" t="0" r="635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88" w:rsidRPr="00165593">
        <w:rPr>
          <w:rFonts w:ascii="Times New Roman" w:hAnsi="Times New Roman" w:cs="Times New Roman"/>
          <w:sz w:val="28"/>
          <w:szCs w:val="28"/>
        </w:rPr>
        <w:t xml:space="preserve">По периметру объекта расположены дорожки с фонарями, так же в буквы </w:t>
      </w:r>
      <w:r w:rsidR="006313C7" w:rsidRPr="00165593">
        <w:rPr>
          <w:rFonts w:ascii="Times New Roman" w:hAnsi="Times New Roman" w:cs="Times New Roman"/>
          <w:sz w:val="28"/>
          <w:szCs w:val="28"/>
        </w:rPr>
        <w:t>встроена</w:t>
      </w:r>
      <w:r w:rsidR="00D52388" w:rsidRPr="00165593">
        <w:rPr>
          <w:rFonts w:ascii="Times New Roman" w:hAnsi="Times New Roman" w:cs="Times New Roman"/>
          <w:sz w:val="28"/>
          <w:szCs w:val="28"/>
        </w:rPr>
        <w:t xml:space="preserve"> система водоотвода</w:t>
      </w:r>
      <w:r w:rsidR="00165593" w:rsidRPr="00165593">
        <w:rPr>
          <w:rFonts w:ascii="Times New Roman" w:hAnsi="Times New Roman" w:cs="Times New Roman"/>
          <w:sz w:val="28"/>
          <w:szCs w:val="28"/>
        </w:rPr>
        <w:t xml:space="preserve"> и подсветка по периметру объекта</w:t>
      </w:r>
      <w:r w:rsidR="00D52388" w:rsidRPr="00165593">
        <w:rPr>
          <w:rFonts w:ascii="Times New Roman" w:hAnsi="Times New Roman" w:cs="Times New Roman"/>
          <w:sz w:val="28"/>
          <w:szCs w:val="28"/>
        </w:rPr>
        <w:t>.</w:t>
      </w:r>
      <w:r w:rsidR="00110AE1">
        <w:rPr>
          <w:rFonts w:ascii="Times New Roman" w:hAnsi="Times New Roman" w:cs="Times New Roman"/>
          <w:sz w:val="28"/>
          <w:szCs w:val="28"/>
        </w:rPr>
        <w:t xml:space="preserve"> МАФ будет выполнен из конструкции бетонная-летая с облицовкой дерево. </w:t>
      </w:r>
      <w:r w:rsidR="00165593" w:rsidRPr="00165593">
        <w:rPr>
          <w:rFonts w:ascii="Times New Roman" w:hAnsi="Times New Roman" w:cs="Times New Roman"/>
          <w:sz w:val="28"/>
          <w:szCs w:val="28"/>
        </w:rPr>
        <w:t xml:space="preserve">(рис. </w:t>
      </w:r>
      <w:r w:rsidR="0035036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6313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(рис. 3.2)</w:t>
      </w:r>
      <w:r w:rsidR="006313C7">
        <w:rPr>
          <w:rFonts w:ascii="Times New Roman" w:hAnsi="Times New Roman" w:cs="Times New Roman"/>
          <w:sz w:val="28"/>
          <w:szCs w:val="28"/>
        </w:rPr>
        <w:t>.</w:t>
      </w:r>
    </w:p>
    <w:p w14:paraId="6B813360" w14:textId="37897E39" w:rsidR="006E5247" w:rsidRDefault="006E5247" w:rsidP="00B7564C">
      <w:p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A6B5D0" w14:textId="4807C6AA" w:rsidR="00165593" w:rsidRDefault="00B7564C" w:rsidP="006313C7">
      <w:pPr>
        <w:tabs>
          <w:tab w:val="left" w:pos="1668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9643858" wp14:editId="44CDB1DB">
            <wp:simplePos x="0" y="0"/>
            <wp:positionH relativeFrom="margin">
              <wp:align>center</wp:align>
            </wp:positionH>
            <wp:positionV relativeFrom="paragraph">
              <wp:posOffset>2348230</wp:posOffset>
            </wp:positionV>
            <wp:extent cx="6520815" cy="1295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593" w:rsidRPr="006E5247">
        <w:rPr>
          <w:rFonts w:ascii="Times New Roman" w:hAnsi="Times New Roman" w:cs="Times New Roman"/>
          <w:sz w:val="28"/>
          <w:szCs w:val="28"/>
        </w:rPr>
        <w:t xml:space="preserve">Рис. </w:t>
      </w:r>
      <w:r w:rsidR="0035036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 Визуализация объекта</w:t>
      </w:r>
    </w:p>
    <w:p w14:paraId="6B8CF121" w14:textId="122E84B4" w:rsidR="006313C7" w:rsidRPr="00165593" w:rsidRDefault="00B7564C" w:rsidP="006313C7">
      <w:pPr>
        <w:tabs>
          <w:tab w:val="left" w:pos="1668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3.2 Размеры объекта</w:t>
      </w:r>
    </w:p>
    <w:p w14:paraId="1BFE0507" w14:textId="10866502" w:rsidR="00165593" w:rsidRDefault="00165593" w:rsidP="00165593">
      <w:pPr>
        <w:tabs>
          <w:tab w:val="left" w:pos="2808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93">
        <w:rPr>
          <w:rFonts w:ascii="Times New Roman" w:hAnsi="Times New Roman" w:cs="Times New Roman"/>
          <w:sz w:val="28"/>
          <w:szCs w:val="28"/>
        </w:rPr>
        <w:t xml:space="preserve">Рассмотрев оба варианта эскизов, мы пришли к выводу, что </w:t>
      </w:r>
      <w:r w:rsidR="00B07C39">
        <w:rPr>
          <w:rFonts w:ascii="Times New Roman" w:hAnsi="Times New Roman" w:cs="Times New Roman"/>
          <w:sz w:val="28"/>
          <w:szCs w:val="28"/>
        </w:rPr>
        <w:t xml:space="preserve">второй вариант более </w:t>
      </w:r>
      <w:r w:rsidR="006313C7">
        <w:rPr>
          <w:rFonts w:ascii="Times New Roman" w:hAnsi="Times New Roman" w:cs="Times New Roman"/>
          <w:sz w:val="28"/>
          <w:szCs w:val="28"/>
        </w:rPr>
        <w:t>функционален</w:t>
      </w:r>
      <w:r w:rsidR="00B07C39">
        <w:rPr>
          <w:rFonts w:ascii="Times New Roman" w:hAnsi="Times New Roman" w:cs="Times New Roman"/>
          <w:sz w:val="28"/>
          <w:szCs w:val="28"/>
        </w:rPr>
        <w:t xml:space="preserve">, и </w:t>
      </w:r>
      <w:r w:rsidR="006313C7">
        <w:rPr>
          <w:rFonts w:ascii="Times New Roman" w:hAnsi="Times New Roman" w:cs="Times New Roman"/>
          <w:sz w:val="28"/>
          <w:szCs w:val="28"/>
        </w:rPr>
        <w:t>представляет</w:t>
      </w:r>
      <w:r w:rsidR="00B07C39">
        <w:rPr>
          <w:rFonts w:ascii="Times New Roman" w:hAnsi="Times New Roman" w:cs="Times New Roman"/>
          <w:sz w:val="28"/>
          <w:szCs w:val="28"/>
        </w:rPr>
        <w:t xml:space="preserve"> собой комплекс МАФ объектов необходимых для нашей территории, а </w:t>
      </w:r>
      <w:r w:rsidR="006313C7">
        <w:rPr>
          <w:rFonts w:ascii="Times New Roman" w:hAnsi="Times New Roman" w:cs="Times New Roman"/>
          <w:sz w:val="28"/>
          <w:szCs w:val="28"/>
        </w:rPr>
        <w:t>также</w:t>
      </w:r>
      <w:r w:rsidR="00B07C39">
        <w:rPr>
          <w:rFonts w:ascii="Times New Roman" w:hAnsi="Times New Roman" w:cs="Times New Roman"/>
          <w:sz w:val="28"/>
          <w:szCs w:val="28"/>
        </w:rPr>
        <w:t xml:space="preserve"> может использоваться круглогодично. Мы планируем провести </w:t>
      </w:r>
      <w:r w:rsidR="006313C7">
        <w:rPr>
          <w:rFonts w:ascii="Times New Roman" w:hAnsi="Times New Roman" w:cs="Times New Roman"/>
          <w:sz w:val="28"/>
          <w:szCs w:val="28"/>
        </w:rPr>
        <w:t>выставку</w:t>
      </w:r>
      <w:r w:rsidR="00B07C39">
        <w:rPr>
          <w:rFonts w:ascii="Times New Roman" w:hAnsi="Times New Roman" w:cs="Times New Roman"/>
          <w:sz w:val="28"/>
          <w:szCs w:val="28"/>
        </w:rPr>
        <w:t>-голосование эскизов среди учащихся нашего колледжа.</w:t>
      </w:r>
    </w:p>
    <w:p w14:paraId="44024D72" w14:textId="2B7EB681" w:rsidR="00B07C39" w:rsidRPr="00165593" w:rsidRDefault="00B07C39" w:rsidP="00165593">
      <w:pPr>
        <w:tabs>
          <w:tab w:val="left" w:pos="2808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является начальным этапом разработки прилежащей территории </w:t>
      </w:r>
      <w:r w:rsidR="006313C7">
        <w:rPr>
          <w:rFonts w:ascii="Times New Roman" w:hAnsi="Times New Roman" w:cs="Times New Roman"/>
          <w:sz w:val="28"/>
          <w:szCs w:val="28"/>
        </w:rPr>
        <w:t>колледжа</w:t>
      </w:r>
      <w:r>
        <w:rPr>
          <w:rFonts w:ascii="Times New Roman" w:hAnsi="Times New Roman" w:cs="Times New Roman"/>
          <w:sz w:val="28"/>
          <w:szCs w:val="28"/>
        </w:rPr>
        <w:t xml:space="preserve">. В последующем в наших планах продолжить работу, произвести </w:t>
      </w:r>
      <w:r w:rsidR="006313C7">
        <w:rPr>
          <w:rFonts w:ascii="Times New Roman" w:hAnsi="Times New Roman" w:cs="Times New Roman"/>
          <w:sz w:val="28"/>
          <w:szCs w:val="28"/>
        </w:rPr>
        <w:t>зонирование</w:t>
      </w:r>
      <w:r>
        <w:rPr>
          <w:rFonts w:ascii="Times New Roman" w:hAnsi="Times New Roman" w:cs="Times New Roman"/>
          <w:sz w:val="28"/>
          <w:szCs w:val="28"/>
        </w:rPr>
        <w:t xml:space="preserve"> всей территории, выделить пешеходные зоны, зон </w:t>
      </w:r>
      <w:r w:rsidR="006313C7">
        <w:rPr>
          <w:rFonts w:ascii="Times New Roman" w:hAnsi="Times New Roman" w:cs="Times New Roman"/>
          <w:sz w:val="28"/>
          <w:szCs w:val="28"/>
        </w:rPr>
        <w:t>отдыха</w:t>
      </w:r>
      <w:r>
        <w:rPr>
          <w:rFonts w:ascii="Times New Roman" w:hAnsi="Times New Roman" w:cs="Times New Roman"/>
          <w:sz w:val="28"/>
          <w:szCs w:val="28"/>
        </w:rPr>
        <w:t xml:space="preserve"> с озеленением, разработать </w:t>
      </w:r>
      <w:r w:rsidR="006313C7">
        <w:rPr>
          <w:rFonts w:ascii="Times New Roman" w:hAnsi="Times New Roman" w:cs="Times New Roman"/>
          <w:sz w:val="28"/>
          <w:szCs w:val="28"/>
        </w:rPr>
        <w:t>спортивную</w:t>
      </w:r>
      <w:r>
        <w:rPr>
          <w:rFonts w:ascii="Times New Roman" w:hAnsi="Times New Roman" w:cs="Times New Roman"/>
          <w:sz w:val="28"/>
          <w:szCs w:val="28"/>
        </w:rPr>
        <w:t xml:space="preserve"> площадку, проезжую часть, зоны парковок и т.д. </w:t>
      </w:r>
    </w:p>
    <w:sectPr w:rsidR="00B07C39" w:rsidRPr="0016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D416F"/>
    <w:multiLevelType w:val="hybridMultilevel"/>
    <w:tmpl w:val="C77EEB1E"/>
    <w:lvl w:ilvl="0" w:tplc="68E237F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72"/>
    <w:rsid w:val="000B0D63"/>
    <w:rsid w:val="00110AE1"/>
    <w:rsid w:val="00165593"/>
    <w:rsid w:val="00230846"/>
    <w:rsid w:val="0033451C"/>
    <w:rsid w:val="0035036F"/>
    <w:rsid w:val="00370C5F"/>
    <w:rsid w:val="004D74F9"/>
    <w:rsid w:val="00531247"/>
    <w:rsid w:val="005D1EA7"/>
    <w:rsid w:val="006313C7"/>
    <w:rsid w:val="006E5247"/>
    <w:rsid w:val="006E7A72"/>
    <w:rsid w:val="007B04C4"/>
    <w:rsid w:val="009A3CE3"/>
    <w:rsid w:val="00B07C39"/>
    <w:rsid w:val="00B66E6C"/>
    <w:rsid w:val="00B7564C"/>
    <w:rsid w:val="00C27323"/>
    <w:rsid w:val="00C50F39"/>
    <w:rsid w:val="00D52388"/>
    <w:rsid w:val="00DE3747"/>
    <w:rsid w:val="00DE6CA2"/>
    <w:rsid w:val="00EF5E74"/>
    <w:rsid w:val="00F071A1"/>
    <w:rsid w:val="00F3553B"/>
    <w:rsid w:val="00F36421"/>
    <w:rsid w:val="00FA686D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43B8"/>
  <w15:chartTrackingRefBased/>
  <w15:docId w15:val="{330546A9-E6B7-489C-8129-EBCEB874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Долгорук</dc:creator>
  <cp:keywords/>
  <dc:description/>
  <cp:lastModifiedBy>Оля Долгорук</cp:lastModifiedBy>
  <cp:revision>13</cp:revision>
  <dcterms:created xsi:type="dcterms:W3CDTF">2022-10-18T09:23:00Z</dcterms:created>
  <dcterms:modified xsi:type="dcterms:W3CDTF">2022-10-21T02:18:00Z</dcterms:modified>
</cp:coreProperties>
</file>